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A9" w:rsidRDefault="006E67A9" w:rsidP="006E67A9">
      <w:pPr>
        <w:spacing w:before="100" w:beforeAutospacing="1" w:after="200" w:line="240" w:lineRule="auto"/>
        <w:rPr>
          <w:rFonts w:ascii="Arial" w:eastAsia="Times New Roman" w:hAnsi="Arial" w:cs="Arial"/>
          <w:b/>
          <w:bCs/>
          <w:sz w:val="20"/>
          <w:szCs w:val="20"/>
        </w:rPr>
      </w:pPr>
      <w:proofErr w:type="spellStart"/>
      <w:r w:rsidRPr="006E67A9">
        <w:rPr>
          <w:rFonts w:ascii="Arial" w:eastAsia="Times New Roman" w:hAnsi="Arial" w:cs="Arial"/>
          <w:b/>
          <w:bCs/>
          <w:sz w:val="20"/>
          <w:szCs w:val="20"/>
        </w:rPr>
        <w:t>Gayatri</w:t>
      </w:r>
      <w:proofErr w:type="spellEnd"/>
      <w:r w:rsidRPr="006E67A9">
        <w:rPr>
          <w:rFonts w:ascii="Arial" w:eastAsia="Times New Roman" w:hAnsi="Arial" w:cs="Arial"/>
          <w:b/>
          <w:bCs/>
          <w:sz w:val="20"/>
          <w:szCs w:val="20"/>
        </w:rPr>
        <w:t xml:space="preserve"> </w:t>
      </w:r>
      <w:proofErr w:type="spellStart"/>
      <w:r w:rsidRPr="006E67A9">
        <w:rPr>
          <w:rFonts w:ascii="Arial" w:eastAsia="Times New Roman" w:hAnsi="Arial" w:cs="Arial"/>
          <w:b/>
          <w:bCs/>
          <w:sz w:val="20"/>
          <w:szCs w:val="20"/>
        </w:rPr>
        <w:t>Gyan</w:t>
      </w:r>
      <w:proofErr w:type="spellEnd"/>
      <w:r w:rsidRPr="006E67A9">
        <w:rPr>
          <w:rFonts w:ascii="Arial" w:eastAsia="Times New Roman" w:hAnsi="Arial" w:cs="Arial"/>
          <w:b/>
          <w:bCs/>
          <w:sz w:val="20"/>
          <w:szCs w:val="20"/>
        </w:rPr>
        <w:t xml:space="preserve"> Kendra of Long Island</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t>Indian Culture –All Groups</w:t>
      </w:r>
    </w:p>
    <w:p w:rsidR="006E67A9" w:rsidRPr="006E67A9" w:rsidRDefault="006E67A9" w:rsidP="006E67A9">
      <w:pPr>
        <w:spacing w:before="100" w:beforeAutospacing="1" w:after="200" w:line="240" w:lineRule="auto"/>
        <w:rPr>
          <w:rFonts w:ascii="Arial" w:eastAsia="Times New Roman" w:hAnsi="Arial" w:cs="Arial"/>
          <w:b/>
          <w:bCs/>
          <w:sz w:val="20"/>
          <w:szCs w:val="20"/>
        </w:rPr>
      </w:pPr>
    </w:p>
    <w:p w:rsidR="006E67A9" w:rsidRPr="006E67A9" w:rsidRDefault="006E67A9" w:rsidP="006E67A9">
      <w:pPr>
        <w:spacing w:before="100" w:beforeAutospacing="1" w:after="200" w:line="240" w:lineRule="auto"/>
        <w:jc w:val="center"/>
        <w:rPr>
          <w:rFonts w:ascii="Arial" w:eastAsia="Times New Roman" w:hAnsi="Arial" w:cs="Arial"/>
          <w:b/>
          <w:bCs/>
          <w:sz w:val="40"/>
          <w:szCs w:val="40"/>
        </w:rPr>
      </w:pPr>
      <w:proofErr w:type="spellStart"/>
      <w:r w:rsidRPr="006E67A9">
        <w:rPr>
          <w:rFonts w:ascii="Arial" w:eastAsia="Times New Roman" w:hAnsi="Arial" w:cs="Arial"/>
          <w:b/>
          <w:bCs/>
          <w:sz w:val="40"/>
          <w:szCs w:val="40"/>
        </w:rPr>
        <w:t>Bhagwan</w:t>
      </w:r>
      <w:proofErr w:type="spellEnd"/>
      <w:r w:rsidRPr="006E67A9">
        <w:rPr>
          <w:rFonts w:ascii="Arial" w:eastAsia="Times New Roman" w:hAnsi="Arial" w:cs="Arial"/>
          <w:b/>
          <w:bCs/>
          <w:sz w:val="40"/>
          <w:szCs w:val="40"/>
        </w:rPr>
        <w:t xml:space="preserve"> </w:t>
      </w:r>
      <w:proofErr w:type="spellStart"/>
      <w:r w:rsidRPr="006E67A9">
        <w:rPr>
          <w:rFonts w:ascii="Arial" w:eastAsia="Times New Roman" w:hAnsi="Arial" w:cs="Arial"/>
          <w:b/>
          <w:bCs/>
          <w:sz w:val="40"/>
          <w:szCs w:val="40"/>
        </w:rPr>
        <w:t>Mahavir</w:t>
      </w:r>
      <w:proofErr w:type="spellEnd"/>
      <w:r w:rsidRPr="006E67A9">
        <w:rPr>
          <w:rFonts w:ascii="Arial" w:eastAsia="Times New Roman" w:hAnsi="Arial" w:cs="Arial"/>
          <w:b/>
          <w:bCs/>
          <w:sz w:val="40"/>
          <w:szCs w:val="40"/>
        </w:rPr>
        <w:t xml:space="preserve"> </w:t>
      </w:r>
      <w:proofErr w:type="spellStart"/>
      <w:r w:rsidRPr="006E67A9">
        <w:rPr>
          <w:rFonts w:ascii="Arial" w:eastAsia="Times New Roman" w:hAnsi="Arial" w:cs="Arial"/>
          <w:b/>
          <w:bCs/>
          <w:sz w:val="40"/>
          <w:szCs w:val="40"/>
        </w:rPr>
        <w:t>Jayanti</w:t>
      </w:r>
      <w:proofErr w:type="spellEnd"/>
      <w:r w:rsidRPr="006E67A9">
        <w:rPr>
          <w:rFonts w:ascii="Arial" w:eastAsia="Times New Roman" w:hAnsi="Arial" w:cs="Arial"/>
          <w:b/>
          <w:bCs/>
          <w:sz w:val="40"/>
          <w:szCs w:val="40"/>
        </w:rPr>
        <w:t xml:space="preserve"> (Birth Celebration)  </w:t>
      </w:r>
    </w:p>
    <w:p w:rsidR="006E67A9" w:rsidRDefault="006E67A9" w:rsidP="006E67A9">
      <w:pPr>
        <w:spacing w:before="100" w:beforeAutospacing="1" w:after="20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1973899" cy="2943225"/>
            <wp:effectExtent l="19050" t="0" r="730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975814" cy="2946080"/>
                    </a:xfrm>
                    <a:prstGeom prst="rect">
                      <a:avLst/>
                    </a:prstGeom>
                    <a:noFill/>
                    <a:ln w="9525">
                      <a:noFill/>
                      <a:miter lim="800000"/>
                      <a:headEnd/>
                      <a:tailEnd/>
                    </a:ln>
                  </pic:spPr>
                </pic:pic>
              </a:graphicData>
            </a:graphic>
          </wp:inline>
        </w:drawing>
      </w:r>
    </w:p>
    <w:p w:rsidR="006E67A9" w:rsidRPr="006E67A9" w:rsidRDefault="006E67A9" w:rsidP="006E67A9">
      <w:pPr>
        <w:spacing w:before="100" w:beforeAutospacing="1" w:after="200" w:line="240" w:lineRule="auto"/>
        <w:jc w:val="center"/>
        <w:rPr>
          <w:rFonts w:ascii="Times New Roman" w:eastAsia="Times New Roman" w:hAnsi="Times New Roman" w:cs="Times New Roman"/>
          <w:sz w:val="24"/>
          <w:szCs w:val="24"/>
        </w:rPr>
      </w:pPr>
      <w:r w:rsidRPr="006E67A9">
        <w:rPr>
          <w:rFonts w:ascii="Times New Roman" w:eastAsia="Times New Roman" w:hAnsi="Times New Roman" w:cs="Times New Roman"/>
          <w:b/>
          <w:bCs/>
          <w:sz w:val="28"/>
          <w:szCs w:val="28"/>
        </w:rPr>
        <w:t>The Birth of the Spiritual Leader Who Gave Us Ahimsa</w:t>
      </w:r>
    </w:p>
    <w:p w:rsidR="006E67A9" w:rsidRPr="006E67A9" w:rsidRDefault="006E67A9" w:rsidP="006E67A9">
      <w:pPr>
        <w:spacing w:before="100" w:beforeAutospacing="1" w:after="100" w:afterAutospacing="1" w:line="240" w:lineRule="auto"/>
        <w:jc w:val="right"/>
        <w:rPr>
          <w:rFonts w:ascii="Times New Roman" w:eastAsia="Times New Roman" w:hAnsi="Times New Roman" w:cs="Times New Roman"/>
          <w:sz w:val="24"/>
          <w:szCs w:val="24"/>
        </w:rPr>
      </w:pPr>
      <w:r w:rsidRPr="006E67A9">
        <w:rPr>
          <w:rFonts w:ascii="Times New Roman" w:eastAsia="Times New Roman" w:hAnsi="Times New Roman" w:cs="Times New Roman"/>
          <w:b/>
          <w:bCs/>
          <w:sz w:val="20"/>
          <w:szCs w:val="20"/>
        </w:rPr>
        <w:t xml:space="preserve">Gary L. </w:t>
      </w:r>
      <w:proofErr w:type="spellStart"/>
      <w:r w:rsidRPr="006E67A9">
        <w:rPr>
          <w:rFonts w:ascii="Times New Roman" w:eastAsia="Times New Roman" w:hAnsi="Times New Roman" w:cs="Times New Roman"/>
          <w:b/>
          <w:bCs/>
          <w:sz w:val="20"/>
          <w:szCs w:val="20"/>
        </w:rPr>
        <w:t>Francione</w:t>
      </w:r>
      <w:proofErr w:type="spellEnd"/>
    </w:p>
    <w:p w:rsidR="006E67A9" w:rsidRPr="006E67A9" w:rsidRDefault="006E67A9" w:rsidP="006E67A9">
      <w:pPr>
        <w:spacing w:before="100" w:beforeAutospacing="1" w:after="100" w:afterAutospacing="1" w:line="240" w:lineRule="auto"/>
        <w:jc w:val="right"/>
        <w:rPr>
          <w:rFonts w:ascii="Times New Roman" w:eastAsia="Times New Roman" w:hAnsi="Times New Roman" w:cs="Times New Roman"/>
          <w:sz w:val="24"/>
          <w:szCs w:val="24"/>
        </w:rPr>
      </w:pPr>
      <w:r w:rsidRPr="006E67A9">
        <w:rPr>
          <w:rFonts w:ascii="Times New Roman" w:eastAsia="Times New Roman" w:hAnsi="Times New Roman" w:cs="Times New Roman"/>
          <w:b/>
          <w:bCs/>
          <w:sz w:val="20"/>
          <w:szCs w:val="20"/>
        </w:rPr>
        <w:t>Professor, Rutgers University</w:t>
      </w:r>
    </w:p>
    <w:p w:rsidR="006E67A9" w:rsidRPr="006E67A9" w:rsidRDefault="006E67A9" w:rsidP="00B11522">
      <w:pPr>
        <w:spacing w:before="100" w:beforeAutospacing="1" w:after="100" w:afterAutospacing="1"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b/>
          <w:bCs/>
          <w:sz w:val="28"/>
          <w:szCs w:val="28"/>
        </w:rPr>
        <w:t> </w:t>
      </w:r>
      <w:r w:rsidRPr="006E67A9">
        <w:rPr>
          <w:rFonts w:ascii="Times New Roman" w:eastAsia="Times New Roman" w:hAnsi="Times New Roman" w:cs="Times New Roman"/>
          <w:sz w:val="24"/>
          <w:szCs w:val="24"/>
        </w:rPr>
        <w:t xml:space="preserve">Although many are aware of the Buddha or the deities of Hinduism, few of us know anything about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(599-527 BCE), whose birth the Jain community around the world will celebrate on April 16. This celebration is known as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w:t>
      </w:r>
      <w:proofErr w:type="spellStart"/>
      <w:r w:rsidRPr="006E67A9">
        <w:rPr>
          <w:rFonts w:ascii="Times New Roman" w:eastAsia="Times New Roman" w:hAnsi="Times New Roman" w:cs="Times New Roman"/>
          <w:sz w:val="24"/>
          <w:szCs w:val="24"/>
        </w:rPr>
        <w:t>Jayanti</w:t>
      </w:r>
      <w:proofErr w:type="spellEnd"/>
      <w:r w:rsidRPr="006E67A9">
        <w:rPr>
          <w:rFonts w:ascii="Times New Roman" w:eastAsia="Times New Roman" w:hAnsi="Times New Roman" w:cs="Times New Roman"/>
          <w:sz w:val="24"/>
          <w:szCs w:val="24"/>
        </w:rPr>
        <w:t>.</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Jainism, along with Hinduism and Buddhism, are the three primary spiritual traditions of India, and archeological evidence indicates that although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was a contemporary of the Buddha, Jainism predated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by hundreds of years and, therefore, is the oldest religion in India.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is considered to be the last in a line of what the </w:t>
      </w:r>
      <w:proofErr w:type="spellStart"/>
      <w:r w:rsidRPr="006E67A9">
        <w:rPr>
          <w:rFonts w:ascii="Times New Roman" w:eastAsia="Times New Roman" w:hAnsi="Times New Roman" w:cs="Times New Roman"/>
          <w:sz w:val="24"/>
          <w:szCs w:val="24"/>
        </w:rPr>
        <w:t>Jains</w:t>
      </w:r>
      <w:proofErr w:type="spellEnd"/>
      <w:r w:rsidRPr="006E67A9">
        <w:rPr>
          <w:rFonts w:ascii="Times New Roman" w:eastAsia="Times New Roman" w:hAnsi="Times New Roman" w:cs="Times New Roman"/>
          <w:sz w:val="24"/>
          <w:szCs w:val="24"/>
        </w:rPr>
        <w:t xml:space="preserve"> call “</w:t>
      </w:r>
      <w:proofErr w:type="spellStart"/>
      <w:r w:rsidRPr="006E67A9">
        <w:rPr>
          <w:rFonts w:ascii="Times New Roman" w:eastAsia="Times New Roman" w:hAnsi="Times New Roman" w:cs="Times New Roman"/>
          <w:sz w:val="24"/>
          <w:szCs w:val="24"/>
        </w:rPr>
        <w:t>Tirthankaras</w:t>
      </w:r>
      <w:proofErr w:type="spellEnd"/>
      <w:r w:rsidRPr="006E67A9">
        <w:rPr>
          <w:rFonts w:ascii="Times New Roman" w:eastAsia="Times New Roman" w:hAnsi="Times New Roman" w:cs="Times New Roman"/>
          <w:sz w:val="24"/>
          <w:szCs w:val="24"/>
        </w:rPr>
        <w:t>,” which literally means “maker of a ford” and refers to a human being who achieves omniscience and then teaches the path to liberation to others, thereby establishing a ford across the river of rebirth.</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A </w:t>
      </w:r>
      <w:proofErr w:type="spellStart"/>
      <w:r w:rsidRPr="006E67A9">
        <w:rPr>
          <w:rFonts w:ascii="Times New Roman" w:eastAsia="Times New Roman" w:hAnsi="Times New Roman" w:cs="Times New Roman"/>
          <w:sz w:val="24"/>
          <w:szCs w:val="24"/>
        </w:rPr>
        <w:t>Tirthankara</w:t>
      </w:r>
      <w:proofErr w:type="spellEnd"/>
      <w:r w:rsidRPr="006E67A9">
        <w:rPr>
          <w:rFonts w:ascii="Times New Roman" w:eastAsia="Times New Roman" w:hAnsi="Times New Roman" w:cs="Times New Roman"/>
          <w:sz w:val="24"/>
          <w:szCs w:val="24"/>
        </w:rPr>
        <w:t xml:space="preserve"> is also referred to as a “</w:t>
      </w:r>
      <w:proofErr w:type="spellStart"/>
      <w:r w:rsidRPr="006E67A9">
        <w:rPr>
          <w:rFonts w:ascii="Times New Roman" w:eastAsia="Times New Roman" w:hAnsi="Times New Roman" w:cs="Times New Roman"/>
          <w:sz w:val="24"/>
          <w:szCs w:val="24"/>
        </w:rPr>
        <w:t>Jina</w:t>
      </w:r>
      <w:proofErr w:type="spellEnd"/>
      <w:r w:rsidRPr="006E67A9">
        <w:rPr>
          <w:rFonts w:ascii="Times New Roman" w:eastAsia="Times New Roman" w:hAnsi="Times New Roman" w:cs="Times New Roman"/>
          <w:sz w:val="24"/>
          <w:szCs w:val="24"/>
        </w:rPr>
        <w:t>,” which means “spiritual victor,” or as an “</w:t>
      </w:r>
      <w:proofErr w:type="spellStart"/>
      <w:r w:rsidRPr="006E67A9">
        <w:rPr>
          <w:rFonts w:ascii="Times New Roman" w:eastAsia="Times New Roman" w:hAnsi="Times New Roman" w:cs="Times New Roman"/>
          <w:sz w:val="24"/>
          <w:szCs w:val="24"/>
        </w:rPr>
        <w:t>Arihant</w:t>
      </w:r>
      <w:proofErr w:type="spellEnd"/>
      <w:r w:rsidRPr="006E67A9">
        <w:rPr>
          <w:rFonts w:ascii="Times New Roman" w:eastAsia="Times New Roman" w:hAnsi="Times New Roman" w:cs="Times New Roman"/>
          <w:sz w:val="24"/>
          <w:szCs w:val="24"/>
        </w:rPr>
        <w:t xml:space="preserve">,” which means “destroyer of enemies.”  A </w:t>
      </w:r>
      <w:proofErr w:type="spellStart"/>
      <w:r w:rsidRPr="006E67A9">
        <w:rPr>
          <w:rFonts w:ascii="Times New Roman" w:eastAsia="Times New Roman" w:hAnsi="Times New Roman" w:cs="Times New Roman"/>
          <w:sz w:val="24"/>
          <w:szCs w:val="24"/>
        </w:rPr>
        <w:t>Jina</w:t>
      </w:r>
      <w:proofErr w:type="spellEnd"/>
      <w:r w:rsidRPr="006E67A9">
        <w:rPr>
          <w:rFonts w:ascii="Times New Roman" w:eastAsia="Times New Roman" w:hAnsi="Times New Roman" w:cs="Times New Roman"/>
          <w:sz w:val="24"/>
          <w:szCs w:val="24"/>
        </w:rPr>
        <w:t xml:space="preserve"> or </w:t>
      </w:r>
      <w:proofErr w:type="spellStart"/>
      <w:r w:rsidRPr="006E67A9">
        <w:rPr>
          <w:rFonts w:ascii="Times New Roman" w:eastAsia="Times New Roman" w:hAnsi="Times New Roman" w:cs="Times New Roman"/>
          <w:sz w:val="24"/>
          <w:szCs w:val="24"/>
        </w:rPr>
        <w:t>Arihant</w:t>
      </w:r>
      <w:proofErr w:type="spellEnd"/>
      <w:r w:rsidRPr="006E67A9">
        <w:rPr>
          <w:rFonts w:ascii="Times New Roman" w:eastAsia="Times New Roman" w:hAnsi="Times New Roman" w:cs="Times New Roman"/>
          <w:sz w:val="24"/>
          <w:szCs w:val="24"/>
        </w:rPr>
        <w:t xml:space="preserve"> is a victor or destroyer in that he or she has conquered inner emotions and passions, and has complete equanimity that is characterized by an absence of attachment and aversion.   </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proofErr w:type="spellStart"/>
      <w:r w:rsidRPr="006E67A9">
        <w:rPr>
          <w:rFonts w:ascii="Times New Roman" w:eastAsia="Times New Roman" w:hAnsi="Times New Roman" w:cs="Times New Roman"/>
          <w:sz w:val="24"/>
          <w:szCs w:val="24"/>
        </w:rPr>
        <w:lastRenderedPageBreak/>
        <w:t>Mahavir</w:t>
      </w:r>
      <w:proofErr w:type="spellEnd"/>
      <w:r w:rsidRPr="006E67A9">
        <w:rPr>
          <w:rFonts w:ascii="Times New Roman" w:eastAsia="Times New Roman" w:hAnsi="Times New Roman" w:cs="Times New Roman"/>
          <w:sz w:val="24"/>
          <w:szCs w:val="24"/>
        </w:rPr>
        <w:t xml:space="preserve"> was a social revolutionary.  He rejected the caste system and the sexism that pervaded the society of his time (and that unfortunately persists), and promoted a radical social justice movement based on complete equality and equal inherent value.  He did not limit this revolution to humans and was the first historical figure to regard all nonhuman animals as full members of the moral community.  </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He was also the first historical figure to articulate the view that the planet itself, including air, water, and earth, consists of living systems.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was, indeed, the first ecologist.</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The notion of revolution is often connected with violence, particularly in modern times.  The central feature of </w:t>
      </w:r>
      <w:proofErr w:type="spellStart"/>
      <w:r w:rsidRPr="006E67A9">
        <w:rPr>
          <w:rFonts w:ascii="Times New Roman" w:eastAsia="Times New Roman" w:hAnsi="Times New Roman" w:cs="Times New Roman"/>
          <w:sz w:val="24"/>
          <w:szCs w:val="24"/>
        </w:rPr>
        <w:t>Mahävir's</w:t>
      </w:r>
      <w:proofErr w:type="spellEnd"/>
      <w:r w:rsidRPr="006E67A9">
        <w:rPr>
          <w:rFonts w:ascii="Times New Roman" w:eastAsia="Times New Roman" w:hAnsi="Times New Roman" w:cs="Times New Roman"/>
          <w:sz w:val="24"/>
          <w:szCs w:val="24"/>
        </w:rPr>
        <w:t xml:space="preserve"> revolution, however, was Ahimsa, or nonviolence.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provided the most expansive concept of Ahimsa that the world has ever known not only by extending this notion to include all living beings, but by making clear that violence was not simply a matter of what we did, but what we thought and said.</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also taught us about two other central tenets of Jainism:</w:t>
      </w:r>
    </w:p>
    <w:p w:rsidR="006E67A9" w:rsidRPr="006E67A9" w:rsidRDefault="006E67A9" w:rsidP="006E67A9">
      <w:pPr>
        <w:spacing w:before="100" w:beforeAutospacing="1" w:after="0" w:line="240" w:lineRule="auto"/>
        <w:ind w:left="720"/>
        <w:jc w:val="both"/>
        <w:rPr>
          <w:rFonts w:ascii="Times New Roman" w:eastAsia="Times New Roman" w:hAnsi="Times New Roman" w:cs="Times New Roman"/>
          <w:sz w:val="24"/>
          <w:szCs w:val="24"/>
        </w:rPr>
      </w:pPr>
      <w:r w:rsidRPr="006E67A9">
        <w:rPr>
          <w:rFonts w:ascii="Symbol" w:eastAsia="Times New Roman" w:hAnsi="Symbol" w:cs="Times New Roman"/>
          <w:sz w:val="24"/>
          <w:szCs w:val="24"/>
        </w:rPr>
        <w:t></w:t>
      </w:r>
      <w:r w:rsidRPr="006E67A9">
        <w:rPr>
          <w:rFonts w:ascii="Times New Roman" w:eastAsia="Times New Roman" w:hAnsi="Times New Roman" w:cs="Times New Roman"/>
          <w:sz w:val="24"/>
          <w:szCs w:val="24"/>
        </w:rPr>
        <w:t xml:space="preserve">         </w:t>
      </w:r>
      <w:proofErr w:type="spellStart"/>
      <w:r w:rsidRPr="006E67A9">
        <w:rPr>
          <w:rFonts w:ascii="Times New Roman" w:eastAsia="Times New Roman" w:hAnsi="Times New Roman" w:cs="Times New Roman"/>
          <w:sz w:val="24"/>
          <w:szCs w:val="24"/>
        </w:rPr>
        <w:t>Anekäntaväda</w:t>
      </w:r>
      <w:proofErr w:type="spellEnd"/>
      <w:r w:rsidRPr="006E67A9">
        <w:rPr>
          <w:rFonts w:ascii="Times New Roman" w:eastAsia="Times New Roman" w:hAnsi="Times New Roman" w:cs="Times New Roman"/>
          <w:sz w:val="24"/>
          <w:szCs w:val="24"/>
        </w:rPr>
        <w:t xml:space="preserve"> or the notion that truth is many sided</w:t>
      </w:r>
    </w:p>
    <w:p w:rsidR="006E67A9" w:rsidRPr="006E67A9" w:rsidRDefault="006E67A9" w:rsidP="006E67A9">
      <w:pPr>
        <w:spacing w:before="100" w:beforeAutospacing="1" w:after="200" w:line="240" w:lineRule="auto"/>
        <w:ind w:left="720"/>
        <w:jc w:val="both"/>
        <w:rPr>
          <w:rFonts w:ascii="Times New Roman" w:eastAsia="Times New Roman" w:hAnsi="Times New Roman" w:cs="Times New Roman"/>
          <w:sz w:val="24"/>
          <w:szCs w:val="24"/>
        </w:rPr>
      </w:pPr>
      <w:proofErr w:type="gramStart"/>
      <w:r w:rsidRPr="006E67A9">
        <w:rPr>
          <w:rFonts w:ascii="Symbol" w:eastAsia="Times New Roman" w:hAnsi="Symbol" w:cs="Times New Roman"/>
          <w:sz w:val="24"/>
          <w:szCs w:val="24"/>
        </w:rPr>
        <w:t></w:t>
      </w:r>
      <w:r w:rsidRPr="006E67A9">
        <w:rPr>
          <w:rFonts w:ascii="Times New Roman" w:eastAsia="Times New Roman" w:hAnsi="Times New Roman" w:cs="Times New Roman"/>
          <w:sz w:val="24"/>
          <w:szCs w:val="24"/>
        </w:rPr>
        <w:t xml:space="preserve">         </w:t>
      </w:r>
      <w:proofErr w:type="spellStart"/>
      <w:r w:rsidRPr="006E67A9">
        <w:rPr>
          <w:rFonts w:ascii="Times New Roman" w:eastAsia="Times New Roman" w:hAnsi="Times New Roman" w:cs="Times New Roman"/>
          <w:sz w:val="24"/>
          <w:szCs w:val="24"/>
        </w:rPr>
        <w:t>Aparigraha</w:t>
      </w:r>
      <w:proofErr w:type="spellEnd"/>
      <w:r w:rsidRPr="006E67A9">
        <w:rPr>
          <w:rFonts w:ascii="Times New Roman" w:eastAsia="Times New Roman" w:hAnsi="Times New Roman" w:cs="Times New Roman"/>
          <w:sz w:val="24"/>
          <w:szCs w:val="24"/>
        </w:rPr>
        <w:t xml:space="preserve"> or non-possessiveness.</w:t>
      </w:r>
      <w:proofErr w:type="gramEnd"/>
      <w:r w:rsidRPr="006E67A9">
        <w:rPr>
          <w:rFonts w:ascii="Times New Roman" w:eastAsia="Times New Roman" w:hAnsi="Times New Roman" w:cs="Times New Roman"/>
          <w:sz w:val="24"/>
          <w:szCs w:val="24"/>
        </w:rPr>
        <w:t xml:space="preserve">  </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These two principles cannot be understood except as aspects of Ahimsa.  The doctrine of </w:t>
      </w:r>
      <w:proofErr w:type="spellStart"/>
      <w:r w:rsidRPr="006E67A9">
        <w:rPr>
          <w:rFonts w:ascii="Times New Roman" w:eastAsia="Times New Roman" w:hAnsi="Times New Roman" w:cs="Times New Roman"/>
          <w:sz w:val="24"/>
          <w:szCs w:val="24"/>
        </w:rPr>
        <w:t>Anekäntaväda</w:t>
      </w:r>
      <w:proofErr w:type="spellEnd"/>
      <w:r w:rsidRPr="006E67A9">
        <w:rPr>
          <w:rFonts w:ascii="Times New Roman" w:eastAsia="Times New Roman" w:hAnsi="Times New Roman" w:cs="Times New Roman"/>
          <w:sz w:val="24"/>
          <w:szCs w:val="24"/>
        </w:rPr>
        <w:t xml:space="preserve"> serves to promote social harmony and to reduce the violence that results from absolutist views of truth.  The doctrine of </w:t>
      </w:r>
      <w:proofErr w:type="spellStart"/>
      <w:r w:rsidRPr="006E67A9">
        <w:rPr>
          <w:rFonts w:ascii="Times New Roman" w:eastAsia="Times New Roman" w:hAnsi="Times New Roman" w:cs="Times New Roman"/>
          <w:sz w:val="24"/>
          <w:szCs w:val="24"/>
        </w:rPr>
        <w:t>Aparigraha</w:t>
      </w:r>
      <w:proofErr w:type="spellEnd"/>
      <w:r w:rsidRPr="006E67A9">
        <w:rPr>
          <w:rFonts w:ascii="Times New Roman" w:eastAsia="Times New Roman" w:hAnsi="Times New Roman" w:cs="Times New Roman"/>
          <w:sz w:val="24"/>
          <w:szCs w:val="24"/>
        </w:rPr>
        <w:t xml:space="preserve"> recognizes that attachment to wealth and the accumulation of material things makes us more inclined to act in violent and destructive ways.  </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proofErr w:type="spellStart"/>
      <w:r w:rsidRPr="006E67A9">
        <w:rPr>
          <w:rFonts w:ascii="Times New Roman" w:eastAsia="Times New Roman" w:hAnsi="Times New Roman" w:cs="Times New Roman"/>
          <w:sz w:val="24"/>
          <w:szCs w:val="24"/>
        </w:rPr>
        <w:t>Mahävir</w:t>
      </w:r>
      <w:proofErr w:type="spellEnd"/>
      <w:r w:rsidRPr="006E67A9">
        <w:rPr>
          <w:rFonts w:ascii="Times New Roman" w:eastAsia="Times New Roman" w:hAnsi="Times New Roman" w:cs="Times New Roman"/>
          <w:sz w:val="24"/>
          <w:szCs w:val="24"/>
        </w:rPr>
        <w:t xml:space="preserve"> taught that;</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b/>
          <w:bCs/>
          <w:sz w:val="24"/>
          <w:szCs w:val="24"/>
        </w:rPr>
        <w:t xml:space="preserve">“All breathing, existing, living, sentient creatures should not be slain, nor treated with violence, nor abused, nor tormented, nor driven away.”  </w:t>
      </w:r>
    </w:p>
    <w:p w:rsidR="006E67A9" w:rsidRPr="006E67A9" w:rsidRDefault="006E67A9" w:rsidP="006E67A9">
      <w:pPr>
        <w:spacing w:before="100" w:beforeAutospacing="1" w:after="200" w:line="240" w:lineRule="auto"/>
        <w:jc w:val="right"/>
        <w:rPr>
          <w:rFonts w:ascii="Times New Roman" w:eastAsia="Times New Roman" w:hAnsi="Times New Roman" w:cs="Times New Roman"/>
          <w:sz w:val="24"/>
          <w:szCs w:val="24"/>
        </w:rPr>
      </w:pPr>
      <w:proofErr w:type="spellStart"/>
      <w:r w:rsidRPr="006E67A9">
        <w:rPr>
          <w:rFonts w:ascii="Times New Roman" w:eastAsia="Times New Roman" w:hAnsi="Times New Roman" w:cs="Times New Roman"/>
          <w:b/>
          <w:bCs/>
          <w:sz w:val="24"/>
          <w:szCs w:val="24"/>
        </w:rPr>
        <w:t>Ächäränga</w:t>
      </w:r>
      <w:proofErr w:type="spellEnd"/>
      <w:r w:rsidRPr="006E67A9">
        <w:rPr>
          <w:rFonts w:ascii="Times New Roman" w:eastAsia="Times New Roman" w:hAnsi="Times New Roman" w:cs="Times New Roman"/>
          <w:b/>
          <w:bCs/>
          <w:sz w:val="24"/>
          <w:szCs w:val="24"/>
        </w:rPr>
        <w:t xml:space="preserve"> Sutra</w:t>
      </w:r>
    </w:p>
    <w:p w:rsidR="006E67A9" w:rsidRPr="006E67A9" w:rsidRDefault="006E67A9" w:rsidP="006E67A9">
      <w:pPr>
        <w:spacing w:before="100" w:beforeAutospacing="1" w:after="200" w:line="240" w:lineRule="auto"/>
        <w:jc w:val="both"/>
        <w:rPr>
          <w:rFonts w:ascii="Times New Roman" w:eastAsia="Times New Roman" w:hAnsi="Times New Roman" w:cs="Times New Roman"/>
          <w:sz w:val="24"/>
          <w:szCs w:val="24"/>
        </w:rPr>
      </w:pPr>
      <w:r w:rsidRPr="006E67A9">
        <w:rPr>
          <w:rFonts w:ascii="Times New Roman" w:eastAsia="Times New Roman" w:hAnsi="Times New Roman" w:cs="Times New Roman"/>
          <w:sz w:val="24"/>
          <w:szCs w:val="24"/>
        </w:rPr>
        <w:t xml:space="preserve">This is the only moral or spiritual principle that we need to know. If we live by this principle, we will be at peace with ourselves and the world will be at peace. Whatever our religious tradition may be, let us celebrate </w:t>
      </w:r>
      <w:proofErr w:type="spellStart"/>
      <w:r w:rsidRPr="006E67A9">
        <w:rPr>
          <w:rFonts w:ascii="Times New Roman" w:eastAsia="Times New Roman" w:hAnsi="Times New Roman" w:cs="Times New Roman"/>
          <w:sz w:val="24"/>
          <w:szCs w:val="24"/>
        </w:rPr>
        <w:t>Mahavir</w:t>
      </w:r>
      <w:proofErr w:type="spellEnd"/>
      <w:r w:rsidRPr="006E67A9">
        <w:rPr>
          <w:rFonts w:ascii="Times New Roman" w:eastAsia="Times New Roman" w:hAnsi="Times New Roman" w:cs="Times New Roman"/>
          <w:sz w:val="24"/>
          <w:szCs w:val="24"/>
        </w:rPr>
        <w:t xml:space="preserve"> </w:t>
      </w:r>
      <w:proofErr w:type="spellStart"/>
      <w:r w:rsidRPr="006E67A9">
        <w:rPr>
          <w:rFonts w:ascii="Times New Roman" w:eastAsia="Times New Roman" w:hAnsi="Times New Roman" w:cs="Times New Roman"/>
          <w:sz w:val="24"/>
          <w:szCs w:val="24"/>
        </w:rPr>
        <w:t>Jayanti</w:t>
      </w:r>
      <w:proofErr w:type="spellEnd"/>
      <w:r w:rsidRPr="006E67A9">
        <w:rPr>
          <w:rFonts w:ascii="Times New Roman" w:eastAsia="Times New Roman" w:hAnsi="Times New Roman" w:cs="Times New Roman"/>
          <w:sz w:val="24"/>
          <w:szCs w:val="24"/>
        </w:rPr>
        <w:t xml:space="preserve"> 2011 by recommitting ourselves to a simple but profound idea that all may embrace: Ahimsa.</w:t>
      </w:r>
    </w:p>
    <w:p w:rsidR="00EA04EB" w:rsidRPr="006E67A9" w:rsidRDefault="006E67A9" w:rsidP="006E67A9">
      <w:pPr>
        <w:jc w:val="center"/>
        <w:rPr>
          <w:sz w:val="24"/>
          <w:szCs w:val="24"/>
        </w:rPr>
      </w:pPr>
      <w:r>
        <w:rPr>
          <w:noProof/>
          <w:sz w:val="24"/>
          <w:szCs w:val="24"/>
        </w:rPr>
        <w:drawing>
          <wp:inline distT="0" distB="0" distL="0" distR="0">
            <wp:extent cx="571500" cy="7429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1500" cy="742950"/>
                    </a:xfrm>
                    <a:prstGeom prst="rect">
                      <a:avLst/>
                    </a:prstGeom>
                    <a:noFill/>
                    <a:ln w="9525">
                      <a:noFill/>
                      <a:miter lim="800000"/>
                      <a:headEnd/>
                      <a:tailEnd/>
                    </a:ln>
                  </pic:spPr>
                </pic:pic>
              </a:graphicData>
            </a:graphic>
          </wp:inline>
        </w:drawing>
      </w:r>
    </w:p>
    <w:sectPr w:rsidR="00EA04EB" w:rsidRPr="006E67A9" w:rsidSect="00D42001">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7A9"/>
    <w:rsid w:val="003F29D5"/>
    <w:rsid w:val="004477C7"/>
    <w:rsid w:val="0052286E"/>
    <w:rsid w:val="006E67A9"/>
    <w:rsid w:val="00B11522"/>
    <w:rsid w:val="00D42001"/>
    <w:rsid w:val="00EA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7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1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2011-04-14T01:43:00Z</dcterms:created>
  <dcterms:modified xsi:type="dcterms:W3CDTF">2011-04-14T17:35:00Z</dcterms:modified>
</cp:coreProperties>
</file>